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4B212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3A01D4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HW 84_</w:t>
                                </w:r>
                                <w:r w:rsidR="004B39F5">
                                  <w:fldChar w:fldCharType="begin"/>
                                </w:r>
                                <w:r w:rsidR="004B39F5">
                                  <w:instrText xml:space="preserve"> FILENAME   \* MERGEFORMAT </w:instrText>
                                </w:r>
                                <w:r w:rsidR="004B39F5">
                                  <w:fldChar w:fldCharType="separate"/>
                                </w:r>
                                <w:r w:rsidR="003A01D4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Final</w:t>
                                </w:r>
                                <w:r w:rsidR="004B39F5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  <w:r w:rsidR="003A01D4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s Review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3A01D4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1/13/14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B7HHZ9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3A01D4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HW 84_</w:t>
                          </w:r>
                          <w:r w:rsidR="004B39F5">
                            <w:fldChar w:fldCharType="begin"/>
                          </w:r>
                          <w:r w:rsidR="004B39F5">
                            <w:instrText xml:space="preserve"> FILENAME   \* MERGEFORMAT </w:instrText>
                          </w:r>
                          <w:r w:rsidR="004B39F5">
                            <w:fldChar w:fldCharType="separate"/>
                          </w:r>
                          <w:r w:rsidR="003A01D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Final</w:t>
                          </w:r>
                          <w:r w:rsidR="004B39F5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  <w:r w:rsidR="003A01D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s Review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3A01D4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1/13/14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8ZcEA&#10;AADaAAAADwAAAGRycy9kb3ducmV2LnhtbESPQYvCMBSE78L+h/AW9iKa7qKi1SiLIHptXRaPj+bZ&#10;FpOX0qRa/70RBI/DzHzDrDa9NeJKra8dK/geJyCIC6drLhX8HXejOQgfkDUax6TgTh4264/BClPt&#10;bpzRNQ+liBD2KSqoQmhSKX1RkUU/dg1x9M6utRiibEupW7xFuDXyJ0lm0mLNcaHChrYVFZe8swrk&#10;f3fqssnkYvIwzBYns9hPG63U12f/uwQRqA/v8Kt90Apm8LwSb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GfGX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l4/LCAAAA2gAAAA8AAABkcnMvZG93bnJldi54bWxEj81uwjAQhO+V+g7WVuqt2PwIaIpBFaiC&#10;Ywk8wCrexinxOo2dkL59jYTU42hmvtGsNoOrRU9tqDxrGI8UCOLCm4pLDefTx8sSRIjIBmvPpOGX&#10;AmzWjw8rzIy/8pH6PJYiQThkqMHG2GRShsKSwzDyDXHyvnzrMCbZltK0eE1wV8uJUnPpsOK0YLGh&#10;raXikndOQ9+ZV0W2m37Pdu5zv5/P8h910Pr5aXh/AxFpiP/he/tgNCzgdiXdALn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ZePy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1"/>
        <w:gridCol w:w="5399"/>
      </w:tblGrid>
      <w:tr w:rsidR="003A01D4" w:rsidTr="002277B0">
        <w:tc>
          <w:tcPr>
            <w:tcW w:w="5391" w:type="dxa"/>
          </w:tcPr>
          <w:p w:rsidR="003A01D4" w:rsidRDefault="003A01D4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a) What is the relationship between </w:t>
            </w:r>
            <w:r w:rsidR="000A4C57">
              <w:rPr>
                <w:sz w:val="24"/>
              </w:rPr>
              <w:t xml:space="preserve">50° and </w:t>
            </w:r>
            <w:r w:rsidR="000A4C57" w:rsidRPr="005E72FB">
              <w:rPr>
                <w:rFonts w:asciiTheme="minorHAnsi" w:hAnsiTheme="minorHAnsi" w:cstheme="minorHAnsi"/>
              </w:rPr>
              <w:sym w:font="Symbol" w:char="F0D0"/>
            </w:r>
            <w:r w:rsidR="000A4C57">
              <w:rPr>
                <w:rFonts w:asciiTheme="minorHAnsi" w:hAnsiTheme="minorHAnsi" w:cstheme="minorHAnsi"/>
              </w:rPr>
              <w:t>A</w:t>
            </w:r>
            <w:r w:rsidR="000A4C57">
              <w:rPr>
                <w:rFonts w:asciiTheme="minorHAnsi" w:hAnsiTheme="minorHAnsi" w:cstheme="minorHAnsi"/>
              </w:rPr>
              <w:t>?</w:t>
            </w:r>
            <w:r>
              <w:rPr>
                <w:sz w:val="24"/>
              </w:rPr>
              <w:br/>
              <w:t>b) What is the relationship be</w:t>
            </w:r>
            <w:r w:rsidR="000A4C57">
              <w:rPr>
                <w:sz w:val="24"/>
              </w:rPr>
              <w:t>t</w:t>
            </w:r>
            <w:r>
              <w:rPr>
                <w:sz w:val="24"/>
              </w:rPr>
              <w:t xml:space="preserve">ween </w:t>
            </w:r>
            <w:r w:rsidR="000A4C57">
              <w:rPr>
                <w:sz w:val="24"/>
              </w:rPr>
              <w:t xml:space="preserve">       (3x-20) </w:t>
            </w:r>
            <w:r w:rsidR="000A4C57">
              <w:rPr>
                <w:sz w:val="24"/>
              </w:rPr>
              <w:t>°</w:t>
            </w:r>
            <w:r w:rsidR="000A4C57">
              <w:rPr>
                <w:sz w:val="24"/>
              </w:rPr>
              <w:t xml:space="preserve"> and </w:t>
            </w:r>
            <w:r w:rsidR="000A4C57" w:rsidRPr="005E72FB">
              <w:rPr>
                <w:rFonts w:asciiTheme="minorHAnsi" w:hAnsiTheme="minorHAnsi" w:cstheme="minorHAnsi"/>
              </w:rPr>
              <w:sym w:font="Symbol" w:char="F0D0"/>
            </w:r>
            <w:r w:rsidR="000A4C57">
              <w:rPr>
                <w:rFonts w:asciiTheme="minorHAnsi" w:hAnsiTheme="minorHAnsi" w:cstheme="minorHAnsi"/>
              </w:rPr>
              <w:t>A</w:t>
            </w:r>
            <w:r w:rsidR="000A4C57">
              <w:rPr>
                <w:sz w:val="24"/>
              </w:rPr>
              <w:t xml:space="preserve">? </w:t>
            </w:r>
            <w:r>
              <w:rPr>
                <w:sz w:val="24"/>
              </w:rPr>
              <w:br/>
              <w:t xml:space="preserve">c) Solve for x and </w:t>
            </w:r>
            <w:r>
              <w:rPr>
                <w:rFonts w:asciiTheme="minorHAnsi" w:hAnsiTheme="minorHAnsi" w:cstheme="minorHAnsi"/>
              </w:rPr>
              <w:t>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 w:rsidR="004B2127">
              <w:rPr>
                <w:rFonts w:asciiTheme="minorHAnsi" w:hAnsiTheme="minorHAnsi" w:cstheme="minorHAnsi"/>
              </w:rPr>
              <w:t>A</w:t>
            </w:r>
            <w:r w:rsidR="000A4C57">
              <w:rPr>
                <w:rFonts w:asciiTheme="minorHAnsi" w:hAnsiTheme="minorHAnsi" w:cstheme="minorHAnsi"/>
              </w:rPr>
              <w:t xml:space="preserve">  </w:t>
            </w:r>
          </w:p>
          <w:p w:rsidR="000A4C57" w:rsidRDefault="000A4C57" w:rsidP="003A01D4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96469BC" wp14:editId="6C390419">
                  <wp:simplePos x="0" y="0"/>
                  <wp:positionH relativeFrom="column">
                    <wp:posOffset>650875</wp:posOffset>
                  </wp:positionH>
                  <wp:positionV relativeFrom="paragraph">
                    <wp:posOffset>284480</wp:posOffset>
                  </wp:positionV>
                  <wp:extent cx="169545" cy="139065"/>
                  <wp:effectExtent l="0" t="0" r="190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512" t="29768" b="-1"/>
                          <a:stretch/>
                        </pic:blipFill>
                        <pic:spPr bwMode="auto">
                          <a:xfrm>
                            <a:off x="0" y="0"/>
                            <a:ext cx="169545" cy="139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6E1599D4" wp14:editId="4DBB50B4">
                  <wp:simplePos x="0" y="0"/>
                  <wp:positionH relativeFrom="column">
                    <wp:posOffset>38705</wp:posOffset>
                  </wp:positionH>
                  <wp:positionV relativeFrom="paragraph">
                    <wp:posOffset>178494</wp:posOffset>
                  </wp:positionV>
                  <wp:extent cx="1439545" cy="857250"/>
                  <wp:effectExtent l="19050" t="0" r="8255" b="0"/>
                  <wp:wrapTopAndBottom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A01D4" w:rsidRDefault="003A01D4" w:rsidP="003A01D4">
            <w:pPr>
              <w:pStyle w:val="ListParagraph"/>
              <w:rPr>
                <w:sz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</w:rPr>
            </w:pPr>
          </w:p>
          <w:p w:rsidR="002277B0" w:rsidRPr="003A01D4" w:rsidRDefault="002277B0" w:rsidP="003A01D4">
            <w:pPr>
              <w:pStyle w:val="ListParagraph"/>
              <w:rPr>
                <w:sz w:val="24"/>
              </w:rPr>
            </w:pPr>
          </w:p>
        </w:tc>
        <w:tc>
          <w:tcPr>
            <w:tcW w:w="5399" w:type="dxa"/>
          </w:tcPr>
          <w:p w:rsidR="003A01D4" w:rsidRPr="000A4C57" w:rsidRDefault="000A4C57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5408" behindDoc="0" locked="0" layoutInCell="1" allowOverlap="1" wp14:anchorId="5EC762CD" wp14:editId="22263E5F">
                  <wp:simplePos x="0" y="0"/>
                  <wp:positionH relativeFrom="column">
                    <wp:posOffset>87600</wp:posOffset>
                  </wp:positionH>
                  <wp:positionV relativeFrom="paragraph">
                    <wp:posOffset>273877</wp:posOffset>
                  </wp:positionV>
                  <wp:extent cx="1605280" cy="882650"/>
                  <wp:effectExtent l="0" t="0" r="0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57C7">
              <w:rPr>
                <w:rFonts w:asciiTheme="minorHAnsi" w:hAnsiTheme="minorHAnsi" w:cstheme="minorHAnsi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QST</w:t>
            </w:r>
            <w:r w:rsidRPr="000B57C7">
              <w:rPr>
                <w:rFonts w:asciiTheme="minorHAnsi" w:hAnsiTheme="minorHAnsi" w:cstheme="minorHAnsi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QSR.</w:t>
            </w:r>
          </w:p>
          <w:p w:rsidR="000A4C57" w:rsidRPr="003A01D4" w:rsidRDefault="000A4C57" w:rsidP="000A4C57">
            <w:pPr>
              <w:pStyle w:val="ListParagraph"/>
              <w:rPr>
                <w:sz w:val="24"/>
              </w:rPr>
            </w:pPr>
          </w:p>
        </w:tc>
      </w:tr>
      <w:tr w:rsidR="003A01D4" w:rsidTr="002277B0">
        <w:tc>
          <w:tcPr>
            <w:tcW w:w="5391" w:type="dxa"/>
          </w:tcPr>
          <w:p w:rsidR="003A01D4" w:rsidRPr="002277B0" w:rsidRDefault="002277B0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ascii="Calibri" w:hAnsi="Calibri" w:cs="Calibri"/>
              </w:rPr>
              <w:t>The circumference of the King Arthur’s round table is 60π ft. What is area of the round table</w:t>
            </w:r>
            <w:r>
              <w:rPr>
                <w:rFonts w:ascii="Calibri" w:hAnsi="Calibri" w:cs="Calibri"/>
              </w:rPr>
              <w:t>?</w:t>
            </w: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3901C3" w:rsidRDefault="003901C3" w:rsidP="002277B0">
            <w:pPr>
              <w:rPr>
                <w:sz w:val="24"/>
              </w:rPr>
            </w:pPr>
          </w:p>
          <w:p w:rsidR="002277B0" w:rsidRPr="002277B0" w:rsidRDefault="002277B0" w:rsidP="002277B0">
            <w:pPr>
              <w:rPr>
                <w:sz w:val="24"/>
              </w:rPr>
            </w:pPr>
          </w:p>
        </w:tc>
        <w:tc>
          <w:tcPr>
            <w:tcW w:w="5399" w:type="dxa"/>
          </w:tcPr>
          <w:p w:rsidR="003A01D4" w:rsidRPr="003901C3" w:rsidRDefault="003901C3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F071FB">
              <w:rPr>
                <w:rFonts w:ascii="Calibri" w:hAnsi="Calibri" w:cs="Arial"/>
              </w:rPr>
              <w:t>Find the area and perimeter of the triangle below</w:t>
            </w:r>
          </w:p>
          <w:p w:rsidR="003901C3" w:rsidRPr="003A01D4" w:rsidRDefault="003901C3" w:rsidP="003901C3">
            <w:pPr>
              <w:pStyle w:val="ListParagraph"/>
              <w:rPr>
                <w:sz w:val="24"/>
              </w:rPr>
            </w:pPr>
            <w:r w:rsidRPr="00F071FB">
              <w:rPr>
                <w:rFonts w:ascii="Calibri" w:hAnsi="Calibri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CD190C2" wp14:editId="0EAB574B">
                  <wp:simplePos x="0" y="0"/>
                  <wp:positionH relativeFrom="column">
                    <wp:posOffset>619760</wp:posOffset>
                  </wp:positionH>
                  <wp:positionV relativeFrom="paragraph">
                    <wp:posOffset>100330</wp:posOffset>
                  </wp:positionV>
                  <wp:extent cx="1809750" cy="714375"/>
                  <wp:effectExtent l="0" t="0" r="0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01D4" w:rsidTr="002277B0">
        <w:tc>
          <w:tcPr>
            <w:tcW w:w="5391" w:type="dxa"/>
          </w:tcPr>
          <w:p w:rsidR="003A01D4" w:rsidRDefault="002277B0" w:rsidP="002277B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2277B0">
              <w:rPr>
                <w:sz w:val="24"/>
              </w:rPr>
              <w:t>Find the midpoint of the segment QP.</w:t>
            </w: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  <w:r w:rsidRPr="00652548">
              <w:rPr>
                <w:rFonts w:ascii="Calibri" w:hAnsi="Calibri" w:cs="Cambria"/>
                <w:noProof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03B4EAA" wp14:editId="3E45B72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41910</wp:posOffset>
                  </wp:positionV>
                  <wp:extent cx="1235710" cy="1228725"/>
                  <wp:effectExtent l="0" t="0" r="2540" b="9525"/>
                  <wp:wrapSquare wrapText="bothSides"/>
                  <wp:docPr id="9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Default="002277B0" w:rsidP="002277B0">
            <w:pPr>
              <w:rPr>
                <w:sz w:val="24"/>
              </w:rPr>
            </w:pPr>
          </w:p>
          <w:p w:rsidR="002277B0" w:rsidRPr="002277B0" w:rsidRDefault="002277B0" w:rsidP="002277B0">
            <w:pPr>
              <w:rPr>
                <w:sz w:val="24"/>
              </w:rPr>
            </w:pPr>
          </w:p>
        </w:tc>
        <w:tc>
          <w:tcPr>
            <w:tcW w:w="5399" w:type="dxa"/>
          </w:tcPr>
          <w:p w:rsidR="003A01D4" w:rsidRPr="000A4C57" w:rsidRDefault="000A4C57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ascii="Calibri" w:hAnsi="Calibri" w:cs="Calibri"/>
              </w:rPr>
              <w:t>Mr. B is painting his bedroom walls green and gold.  How many square feet will he paint if his bedroom is 20 feet by 12 feet?</w:t>
            </w:r>
          </w:p>
          <w:p w:rsidR="000A4C57" w:rsidRDefault="000A4C57" w:rsidP="000A4C57">
            <w:pPr>
              <w:rPr>
                <w:sz w:val="24"/>
              </w:rPr>
            </w:pPr>
          </w:p>
          <w:p w:rsidR="000A4C57" w:rsidRDefault="000A4C57" w:rsidP="000A4C57">
            <w:pPr>
              <w:rPr>
                <w:sz w:val="24"/>
              </w:rPr>
            </w:pPr>
          </w:p>
          <w:p w:rsidR="000A4C57" w:rsidRDefault="000A4C57" w:rsidP="000A4C57">
            <w:pPr>
              <w:rPr>
                <w:sz w:val="24"/>
              </w:rPr>
            </w:pPr>
          </w:p>
          <w:p w:rsidR="000A4C57" w:rsidRDefault="000A4C57" w:rsidP="000A4C57">
            <w:pPr>
              <w:rPr>
                <w:sz w:val="24"/>
              </w:rPr>
            </w:pPr>
          </w:p>
          <w:p w:rsidR="002277B0" w:rsidRDefault="002277B0" w:rsidP="000A4C57">
            <w:pPr>
              <w:rPr>
                <w:sz w:val="24"/>
              </w:rPr>
            </w:pPr>
          </w:p>
          <w:p w:rsidR="002277B0" w:rsidRPr="000A4C57" w:rsidRDefault="002277B0" w:rsidP="000A4C57">
            <w:pPr>
              <w:rPr>
                <w:sz w:val="24"/>
              </w:rPr>
            </w:pPr>
          </w:p>
        </w:tc>
      </w:tr>
      <w:tr w:rsidR="003A01D4" w:rsidTr="002277B0">
        <w:tc>
          <w:tcPr>
            <w:tcW w:w="5391" w:type="dxa"/>
          </w:tcPr>
          <w:p w:rsidR="003A01D4" w:rsidRPr="003A01D4" w:rsidRDefault="003901C3" w:rsidP="003901C3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What are the roots of </w:t>
            </w:r>
            <m:oMath>
              <m:r>
                <w:rPr>
                  <w:rFonts w:ascii="Cambria Math" w:hAnsi="Cambria Math"/>
                  <w:sz w:val="24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+14x+8?</m:t>
              </m:r>
            </m:oMath>
          </w:p>
        </w:tc>
        <w:tc>
          <w:tcPr>
            <w:tcW w:w="5399" w:type="dxa"/>
          </w:tcPr>
          <w:p w:rsidR="003A01D4" w:rsidRPr="000A4C57" w:rsidRDefault="003A01D4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A4C57">
              <w:rPr>
                <w:rFonts w:ascii="Calibri" w:hAnsi="Calibri" w:cs="Calibri"/>
                <w:sz w:val="24"/>
                <w:szCs w:val="24"/>
              </w:rPr>
              <w:t>What is the equation of the line that passes through (3</w:t>
            </w:r>
            <w:proofErr w:type="gramStart"/>
            <w:r w:rsidRPr="000A4C57">
              <w:rPr>
                <w:rFonts w:ascii="Calibri" w:hAnsi="Calibri" w:cs="Calibri"/>
                <w:sz w:val="24"/>
                <w:szCs w:val="24"/>
              </w:rPr>
              <w:t>,4</w:t>
            </w:r>
            <w:proofErr w:type="gramEnd"/>
            <w:r w:rsidRPr="000A4C57">
              <w:rPr>
                <w:rFonts w:ascii="Calibri" w:hAnsi="Calibri" w:cs="Calibri"/>
                <w:sz w:val="24"/>
                <w:szCs w:val="24"/>
              </w:rPr>
              <w:t>) and is perpendicular to 3x-y=8?</w:t>
            </w:r>
          </w:p>
          <w:p w:rsidR="000A4C57" w:rsidRDefault="000A4C57" w:rsidP="000A4C57">
            <w:pPr>
              <w:rPr>
                <w:sz w:val="24"/>
                <w:szCs w:val="24"/>
              </w:rPr>
            </w:pPr>
          </w:p>
          <w:p w:rsidR="000A4C57" w:rsidRDefault="000A4C57" w:rsidP="000A4C57">
            <w:pPr>
              <w:rPr>
                <w:sz w:val="24"/>
                <w:szCs w:val="24"/>
              </w:rPr>
            </w:pPr>
          </w:p>
          <w:p w:rsidR="000A4C57" w:rsidRDefault="000A4C57" w:rsidP="000A4C57">
            <w:pPr>
              <w:rPr>
                <w:sz w:val="24"/>
                <w:szCs w:val="24"/>
              </w:rPr>
            </w:pPr>
          </w:p>
          <w:p w:rsidR="000A4C57" w:rsidRDefault="000A4C57" w:rsidP="000A4C57">
            <w:pPr>
              <w:rPr>
                <w:sz w:val="24"/>
                <w:szCs w:val="24"/>
              </w:rPr>
            </w:pPr>
          </w:p>
          <w:p w:rsidR="002277B0" w:rsidRDefault="002277B0" w:rsidP="000A4C57">
            <w:pPr>
              <w:rPr>
                <w:sz w:val="24"/>
                <w:szCs w:val="24"/>
              </w:rPr>
            </w:pPr>
          </w:p>
          <w:p w:rsidR="002277B0" w:rsidRDefault="002277B0" w:rsidP="000A4C57">
            <w:pPr>
              <w:rPr>
                <w:sz w:val="24"/>
                <w:szCs w:val="24"/>
              </w:rPr>
            </w:pPr>
          </w:p>
          <w:p w:rsidR="002277B0" w:rsidRDefault="002277B0" w:rsidP="000A4C57">
            <w:pPr>
              <w:rPr>
                <w:sz w:val="24"/>
                <w:szCs w:val="24"/>
              </w:rPr>
            </w:pPr>
          </w:p>
          <w:p w:rsidR="000A4C57" w:rsidRDefault="000A4C57" w:rsidP="000A4C57">
            <w:pPr>
              <w:rPr>
                <w:sz w:val="24"/>
                <w:szCs w:val="24"/>
              </w:rPr>
            </w:pPr>
          </w:p>
          <w:p w:rsidR="000A4C57" w:rsidRPr="000A4C57" w:rsidRDefault="000A4C57" w:rsidP="000A4C57">
            <w:pPr>
              <w:rPr>
                <w:sz w:val="24"/>
                <w:szCs w:val="24"/>
              </w:rPr>
            </w:pPr>
          </w:p>
        </w:tc>
      </w:tr>
      <w:tr w:rsidR="003A01D4" w:rsidTr="002277B0">
        <w:tc>
          <w:tcPr>
            <w:tcW w:w="5391" w:type="dxa"/>
          </w:tcPr>
          <w:p w:rsidR="003A01D4" w:rsidRPr="003A01D4" w:rsidRDefault="003901C3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</w:p>
        </w:tc>
        <w:tc>
          <w:tcPr>
            <w:tcW w:w="5399" w:type="dxa"/>
          </w:tcPr>
          <w:p w:rsidR="003A01D4" w:rsidRPr="000A4C57" w:rsidRDefault="000A4C57" w:rsidP="003A01D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A01D4" w:rsidRPr="000A4C57">
              <w:rPr>
                <w:rFonts w:ascii="Calibri" w:hAnsi="Calibri" w:cs="Calibri"/>
                <w:sz w:val="24"/>
                <w:szCs w:val="24"/>
              </w:rPr>
              <w:t>What values satisfy the absolute value?</w:t>
            </w:r>
          </w:p>
          <w:p w:rsidR="003A01D4" w:rsidRPr="000A4C57" w:rsidRDefault="003A01D4" w:rsidP="003A01D4">
            <w:pPr>
              <w:rPr>
                <w:rFonts w:ascii="Calibri" w:hAnsi="Calibri" w:cs="Calibri"/>
                <w:sz w:val="24"/>
                <w:szCs w:val="24"/>
              </w:rPr>
            </w:pPr>
            <w:r w:rsidRPr="000A4C57">
              <w:rPr>
                <w:rFonts w:ascii="Calibri" w:hAnsi="Calibri" w:cs="Calibri"/>
                <w:sz w:val="24"/>
                <w:szCs w:val="24"/>
              </w:rPr>
              <w:t xml:space="preserve">          </w:t>
            </w:r>
            <w:r w:rsidR="000A4C57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Pr="000A4C57">
              <w:rPr>
                <w:rFonts w:ascii="Calibri" w:hAnsi="Calibri" w:cs="Calibri"/>
                <w:sz w:val="24"/>
                <w:szCs w:val="24"/>
              </w:rPr>
              <w:t>|</w:t>
            </w:r>
            <w:r w:rsidR="003901C3">
              <w:rPr>
                <w:rFonts w:ascii="Calibri" w:hAnsi="Calibri" w:cs="Calibri"/>
                <w:sz w:val="24"/>
                <w:szCs w:val="24"/>
              </w:rPr>
              <w:t>2</w:t>
            </w:r>
            <w:r w:rsidRPr="000A4C57">
              <w:rPr>
                <w:rFonts w:ascii="Calibri" w:hAnsi="Calibri" w:cs="Calibri"/>
                <w:sz w:val="24"/>
                <w:szCs w:val="24"/>
              </w:rPr>
              <w:t>x-4|=6</w:t>
            </w:r>
          </w:p>
          <w:p w:rsidR="003A01D4" w:rsidRPr="000A4C57" w:rsidRDefault="003A01D4" w:rsidP="003A01D4">
            <w:pPr>
              <w:pStyle w:val="ListParagraph"/>
              <w:rPr>
                <w:sz w:val="24"/>
                <w:szCs w:val="24"/>
              </w:rPr>
            </w:pPr>
          </w:p>
          <w:p w:rsidR="003A01D4" w:rsidRPr="000A4C57" w:rsidRDefault="003A01D4" w:rsidP="003A01D4">
            <w:pPr>
              <w:pStyle w:val="ListParagraph"/>
              <w:rPr>
                <w:sz w:val="24"/>
                <w:szCs w:val="24"/>
              </w:rPr>
            </w:pPr>
          </w:p>
          <w:p w:rsidR="003A01D4" w:rsidRDefault="003A01D4" w:rsidP="003A01D4">
            <w:pPr>
              <w:pStyle w:val="ListParagraph"/>
              <w:rPr>
                <w:sz w:val="24"/>
                <w:szCs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  <w:szCs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  <w:szCs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  <w:szCs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  <w:szCs w:val="24"/>
              </w:rPr>
            </w:pPr>
          </w:p>
          <w:p w:rsidR="002277B0" w:rsidRDefault="002277B0" w:rsidP="003A01D4">
            <w:pPr>
              <w:pStyle w:val="ListParagraph"/>
              <w:rPr>
                <w:sz w:val="24"/>
                <w:szCs w:val="24"/>
              </w:rPr>
            </w:pPr>
          </w:p>
          <w:p w:rsidR="003A01D4" w:rsidRPr="000A4C57" w:rsidRDefault="003A01D4" w:rsidP="003A01D4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277B0" w:rsidTr="00F06EEF">
        <w:tc>
          <w:tcPr>
            <w:tcW w:w="10790" w:type="dxa"/>
            <w:gridSpan w:val="2"/>
          </w:tcPr>
          <w:p w:rsidR="002277B0" w:rsidRDefault="002277B0" w:rsidP="003A01D4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Finish your notecard for the final and write down any questions your have</w:t>
            </w:r>
            <w:r w:rsidR="00A41562">
              <w:rPr>
                <w:rFonts w:ascii="Calibri" w:hAnsi="Calibri" w:cs="Calibri"/>
                <w:sz w:val="24"/>
                <w:szCs w:val="24"/>
              </w:rPr>
              <w:t xml:space="preserve"> below</w:t>
            </w:r>
            <w:r>
              <w:rPr>
                <w:rFonts w:ascii="Calibri" w:hAnsi="Calibri" w:cs="Calibri"/>
                <w:sz w:val="24"/>
                <w:szCs w:val="24"/>
              </w:rPr>
              <w:t>. Mr. B has office hours in U-07 tomorrow morning that you can come ask him questions</w:t>
            </w:r>
            <w:r w:rsidR="00A41562">
              <w:rPr>
                <w:rFonts w:ascii="Calibri" w:hAnsi="Calibri" w:cs="Calibri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 xml:space="preserve"> and Mr. TG and Mr. B both have study groups after 3</w:t>
            </w:r>
            <w:r w:rsidRPr="002277B0">
              <w:rPr>
                <w:rFonts w:ascii="Calibri" w:hAnsi="Calibri" w:cs="Calibri"/>
                <w:sz w:val="24"/>
                <w:szCs w:val="24"/>
                <w:vertAlign w:val="superscript"/>
              </w:rPr>
              <w:t>rd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period (Mr. TG is in U-07 and Mr. B is in 704). Study and use your time wisely!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</w:p>
          <w:p w:rsidR="002277B0" w:rsidRDefault="002277B0" w:rsidP="002277B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277B0" w:rsidRDefault="002277B0" w:rsidP="002277B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277B0" w:rsidRDefault="002277B0" w:rsidP="002277B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277B0" w:rsidRDefault="002277B0" w:rsidP="002277B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277B0" w:rsidRPr="002277B0" w:rsidRDefault="002277B0" w:rsidP="002277B0">
            <w:pPr>
              <w:rPr>
                <w:rFonts w:ascii="Calibri" w:hAnsi="Calibri" w:cs="Calibri"/>
                <w:sz w:val="24"/>
                <w:szCs w:val="24"/>
              </w:rPr>
            </w:pPr>
            <w:r w:rsidRPr="002277B0">
              <w:rPr>
                <w:rFonts w:ascii="Calibri" w:hAnsi="Calibri" w:cs="Calibri"/>
                <w:sz w:val="24"/>
                <w:szCs w:val="24"/>
              </w:rPr>
              <w:br/>
            </w:r>
            <w:r w:rsidRPr="002277B0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</w:tbl>
    <w:p w:rsidR="004A1C66" w:rsidRDefault="004A1C66"/>
    <w:sectPr w:rsidR="004A1C66" w:rsidSect="008D1D28"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9F5" w:rsidRDefault="004B39F5" w:rsidP="004A1C66">
      <w:r>
        <w:separator/>
      </w:r>
    </w:p>
  </w:endnote>
  <w:endnote w:type="continuationSeparator" w:id="0">
    <w:p w:rsidR="004B39F5" w:rsidRDefault="004B39F5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9F5" w:rsidRDefault="004B39F5" w:rsidP="004A1C66">
      <w:r>
        <w:separator/>
      </w:r>
    </w:p>
  </w:footnote>
  <w:footnote w:type="continuationSeparator" w:id="0">
    <w:p w:rsidR="004B39F5" w:rsidRDefault="004B39F5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02F10"/>
    <w:multiLevelType w:val="hybridMultilevel"/>
    <w:tmpl w:val="73B8E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0A4C57"/>
    <w:rsid w:val="001B0A83"/>
    <w:rsid w:val="001C5B15"/>
    <w:rsid w:val="002277B0"/>
    <w:rsid w:val="00242D79"/>
    <w:rsid w:val="00290E04"/>
    <w:rsid w:val="003901C3"/>
    <w:rsid w:val="003A01D4"/>
    <w:rsid w:val="003B785F"/>
    <w:rsid w:val="004A1C66"/>
    <w:rsid w:val="004B2127"/>
    <w:rsid w:val="004B270D"/>
    <w:rsid w:val="004B39F5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A41562"/>
    <w:rsid w:val="00B5320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F25E4F-8EFA-42B5-8E0C-73E8B0A9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 84_Finals Review</Template>
  <TotalTime>21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dcterms:created xsi:type="dcterms:W3CDTF">2015-01-11T22:45:00Z</dcterms:created>
  <dcterms:modified xsi:type="dcterms:W3CDTF">2015-01-11T23:21:00Z</dcterms:modified>
</cp:coreProperties>
</file>